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page" w:tblpX="673" w:tblpY="-17"/>
        <w:tblW w:w="0" w:type="auto"/>
        <w:tblLook w:val="04A0"/>
      </w:tblPr>
      <w:tblGrid>
        <w:gridCol w:w="4296"/>
      </w:tblGrid>
      <w:tr w:rsidR="00ED6E39" w:rsidTr="00ED6E39">
        <w:tc>
          <w:tcPr>
            <w:tcW w:w="4296" w:type="dxa"/>
            <w:hideMark/>
          </w:tcPr>
          <w:p w:rsidR="00ED6E39" w:rsidRDefault="00ED6E39">
            <w:pPr>
              <w:widowControl w:val="0"/>
              <w:shd w:val="clear" w:color="auto" w:fill="FFFFFF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УТВЕРЖДАЮ</w:t>
            </w:r>
          </w:p>
        </w:tc>
      </w:tr>
      <w:tr w:rsidR="00ED6E39" w:rsidTr="00ED6E39">
        <w:tc>
          <w:tcPr>
            <w:tcW w:w="4296" w:type="dxa"/>
          </w:tcPr>
          <w:p w:rsidR="00ED6E39" w:rsidRDefault="00ED6E39">
            <w:pPr>
              <w:widowControl w:val="0"/>
              <w:shd w:val="clear" w:color="auto" w:fill="FFFFFF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ind w:right="-1403"/>
              <w:jc w:val="both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 xml:space="preserve">Директор школы </w:t>
            </w:r>
          </w:p>
          <w:p w:rsidR="00ED6E39" w:rsidRDefault="00ED6E39">
            <w:pPr>
              <w:widowControl w:val="0"/>
              <w:shd w:val="clear" w:color="auto" w:fill="FFFFFF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ind w:left="235" w:hanging="2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E39" w:rsidRDefault="00ED6E39">
            <w:pPr>
              <w:widowControl w:val="0"/>
              <w:shd w:val="clear" w:color="auto" w:fill="FFFFFF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ind w:left="235" w:hanging="235"/>
              <w:jc w:val="both"/>
              <w:rPr>
                <w:rFonts w:ascii="Times New Roman" w:eastAsia="Times New Roman" w:hAnsi="Times New Roman" w:cs="Times New Roman"/>
                <w:b/>
                <w:i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    О.В. Бабаева</w:t>
            </w:r>
          </w:p>
        </w:tc>
      </w:tr>
      <w:tr w:rsidR="00ED6E39" w:rsidTr="00ED6E39">
        <w:tc>
          <w:tcPr>
            <w:tcW w:w="4296" w:type="dxa"/>
          </w:tcPr>
          <w:p w:rsidR="00ED6E39" w:rsidRDefault="00ED6E39">
            <w:pPr>
              <w:widowControl w:val="0"/>
              <w:shd w:val="clear" w:color="auto" w:fill="FFFFFF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</w:pPr>
          </w:p>
          <w:p w:rsidR="00ED6E39" w:rsidRDefault="00ED6E39">
            <w:pPr>
              <w:widowControl w:val="0"/>
              <w:shd w:val="clear" w:color="auto" w:fill="FFFFFF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</w:pPr>
          </w:p>
          <w:p w:rsidR="00ED6E39" w:rsidRDefault="00ED6E39">
            <w:pPr>
              <w:widowControl w:val="0"/>
              <w:shd w:val="clear" w:color="auto" w:fill="FFFFFF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ED6E39" w:rsidRDefault="00ED6E39" w:rsidP="00ED6E39">
      <w:pPr>
        <w:rPr>
          <w:b/>
          <w:sz w:val="28"/>
          <w:szCs w:val="28"/>
        </w:rPr>
      </w:pPr>
    </w:p>
    <w:p w:rsidR="00ED6E39" w:rsidRDefault="00ED6E39" w:rsidP="00ED6E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План работы</w:t>
      </w:r>
    </w:p>
    <w:p w:rsidR="00ED6E39" w:rsidRDefault="00ED6E39" w:rsidP="00ED6E39">
      <w:pPr>
        <w:rPr>
          <w:sz w:val="28"/>
          <w:szCs w:val="28"/>
        </w:rPr>
      </w:pPr>
      <w:r>
        <w:rPr>
          <w:sz w:val="28"/>
          <w:szCs w:val="28"/>
        </w:rPr>
        <w:t xml:space="preserve">   весеннего оздоровительного лагеря  «Искорка»</w:t>
      </w:r>
    </w:p>
    <w:p w:rsidR="00ED6E39" w:rsidRDefault="00ED6E39" w:rsidP="00ED6E39">
      <w:pPr>
        <w:ind w:left="3544"/>
        <w:rPr>
          <w:sz w:val="28"/>
          <w:szCs w:val="28"/>
        </w:rPr>
      </w:pPr>
      <w:r>
        <w:rPr>
          <w:sz w:val="28"/>
          <w:szCs w:val="28"/>
        </w:rPr>
        <w:t xml:space="preserve">с дневным пребыванием детей  − </w:t>
      </w:r>
      <w:r w:rsidRPr="00ED6E39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с </w:t>
      </w:r>
      <w:r w:rsidRPr="00ED6E39">
        <w:rPr>
          <w:sz w:val="28"/>
          <w:szCs w:val="28"/>
        </w:rPr>
        <w:t>23</w:t>
      </w:r>
      <w:r>
        <w:rPr>
          <w:sz w:val="28"/>
          <w:szCs w:val="28"/>
        </w:rPr>
        <w:t xml:space="preserve"> по </w:t>
      </w:r>
      <w:r w:rsidRPr="00ED6E39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Pr="00ED6E39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2026 года.</w:t>
      </w:r>
    </w:p>
    <w:tbl>
      <w:tblPr>
        <w:tblStyle w:val="a4"/>
        <w:tblW w:w="10214" w:type="dxa"/>
        <w:tblInd w:w="-608" w:type="dxa"/>
        <w:tblLook w:val="04A0"/>
      </w:tblPr>
      <w:tblGrid>
        <w:gridCol w:w="531"/>
        <w:gridCol w:w="1828"/>
        <w:gridCol w:w="5190"/>
        <w:gridCol w:w="2665"/>
      </w:tblGrid>
      <w:tr w:rsidR="00ED6E39" w:rsidTr="00ED6E3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E39" w:rsidRDefault="00ED6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E39" w:rsidRDefault="00ED6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E39" w:rsidRDefault="00ED6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E39" w:rsidRDefault="00ED6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D6E39" w:rsidTr="00ED6E3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E39" w:rsidRDefault="00ED6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E39" w:rsidRPr="00ED6E39" w:rsidRDefault="00ED6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23.03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A7" w:rsidRPr="00721EA7" w:rsidRDefault="00721EA7" w:rsidP="00721EA7">
            <w:pPr>
              <w:pStyle w:val="a3"/>
              <w:ind w:left="9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Линейка. Торжественное о</w:t>
            </w:r>
            <w:r w:rsidR="00B84744" w:rsidRPr="00721EA7">
              <w:rPr>
                <w:sz w:val="28"/>
                <w:szCs w:val="28"/>
                <w:lang w:eastAsia="en-US"/>
              </w:rPr>
              <w:t xml:space="preserve">ткрытие </w:t>
            </w:r>
            <w:r>
              <w:rPr>
                <w:sz w:val="28"/>
                <w:szCs w:val="28"/>
                <w:lang w:eastAsia="en-US"/>
              </w:rPr>
              <w:t>тематической смены «Академия наук</w:t>
            </w:r>
            <w:r w:rsidR="00B84744">
              <w:rPr>
                <w:sz w:val="28"/>
                <w:szCs w:val="28"/>
                <w:lang w:eastAsia="en-US"/>
              </w:rPr>
              <w:t>» - игры, конкурсы, Научное шоу.</w:t>
            </w:r>
          </w:p>
          <w:p w:rsidR="00721EA7" w:rsidRDefault="00721EA7">
            <w:pPr>
              <w:pStyle w:val="a3"/>
              <w:ind w:left="9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Презентация «Величайшие открытия физики».</w:t>
            </w:r>
          </w:p>
          <w:p w:rsidR="00721EA7" w:rsidRPr="00B84744" w:rsidRDefault="00721EA7">
            <w:pPr>
              <w:pStyle w:val="a3"/>
              <w:ind w:left="92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E39" w:rsidRDefault="00ED6E39" w:rsidP="00ED6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  <w:p w:rsidR="00376E15" w:rsidRDefault="00376E15" w:rsidP="00376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Метёлкина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  <w:p w:rsidR="00ED6E39" w:rsidRPr="0004522E" w:rsidRDefault="00ED6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E15" w:rsidRPr="0004522E" w:rsidRDefault="00376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E15" w:rsidRPr="0004522E" w:rsidRDefault="00376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E39" w:rsidTr="00ED6E3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E39" w:rsidRDefault="00ED6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E39" w:rsidRPr="00ED6E39" w:rsidRDefault="00ED6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24.03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2E" w:rsidRDefault="0004522E" w:rsidP="00045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22E">
              <w:rPr>
                <w:rFonts w:ascii="Times New Roman" w:hAnsi="Times New Roman" w:cs="Times New Roman"/>
                <w:sz w:val="28"/>
                <w:szCs w:val="28"/>
              </w:rPr>
              <w:t xml:space="preserve">Выход в кинотеатр «Формула кино» (ТЦ «Виктория Плаза») на художественный фильм «Сказка о царе </w:t>
            </w:r>
            <w:proofErr w:type="spellStart"/>
            <w:r w:rsidRPr="0004522E">
              <w:rPr>
                <w:rFonts w:ascii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 w:rsidRPr="0004522E">
              <w:rPr>
                <w:rFonts w:ascii="Times New Roman" w:hAnsi="Times New Roman" w:cs="Times New Roman"/>
                <w:sz w:val="28"/>
                <w:szCs w:val="28"/>
              </w:rPr>
              <w:t>» (10.00).</w:t>
            </w:r>
          </w:p>
          <w:p w:rsidR="0004522E" w:rsidRDefault="0004522E" w:rsidP="00045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день» с презентацией. </w:t>
            </w:r>
          </w:p>
          <w:p w:rsidR="00721EA7" w:rsidRDefault="0004522E" w:rsidP="00045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поделки из бумажного стаканчика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коктейльных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трубочек.</w:t>
            </w:r>
          </w:p>
          <w:p w:rsidR="00721EA7" w:rsidRPr="0004522E" w:rsidRDefault="00721EA7" w:rsidP="00045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«Современные достижения в космонавтике».</w:t>
            </w:r>
          </w:p>
          <w:p w:rsidR="00ED6E39" w:rsidRPr="0004522E" w:rsidRDefault="00ED6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2E" w:rsidRDefault="0004522E" w:rsidP="00045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Вольских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  <w:p w:rsidR="0004522E" w:rsidRPr="0004522E" w:rsidRDefault="0004522E" w:rsidP="00045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Е.В.</w:t>
            </w:r>
          </w:p>
          <w:p w:rsidR="00376E15" w:rsidRPr="0004522E" w:rsidRDefault="00376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E39" w:rsidTr="00ED6E39">
        <w:trPr>
          <w:trHeight w:val="167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E39" w:rsidRDefault="00ED6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E39" w:rsidRDefault="00ED6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ED6E39" w:rsidRPr="00ED6E39" w:rsidRDefault="00ED6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E39" w:rsidRDefault="00045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22E">
              <w:rPr>
                <w:rFonts w:ascii="Times New Roman" w:hAnsi="Times New Roman" w:cs="Times New Roman"/>
                <w:sz w:val="28"/>
                <w:szCs w:val="28"/>
              </w:rPr>
              <w:t>Выход в кинотеатр «Формула кино» (ТЦ «Виктория Плаза») на мультфильм «Кузя 2» (10.00).</w:t>
            </w:r>
          </w:p>
          <w:p w:rsidR="00721EA7" w:rsidRDefault="00721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«Научные открытия в области химии».</w:t>
            </w:r>
          </w:p>
          <w:p w:rsidR="00721EA7" w:rsidRPr="0004522E" w:rsidRDefault="00721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E39" w:rsidRPr="00376E15" w:rsidRDefault="00ED6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Л.Ю.</w:t>
            </w:r>
          </w:p>
          <w:p w:rsidR="00376E15" w:rsidRDefault="00376E15" w:rsidP="00376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Стуколкина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Г.П.</w:t>
            </w:r>
          </w:p>
          <w:p w:rsidR="00376E15" w:rsidRPr="00376E15" w:rsidRDefault="00376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E39" w:rsidTr="00ED6E3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E39" w:rsidRDefault="00ED6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E39" w:rsidRDefault="00ED6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26.03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A7" w:rsidRDefault="0004522E" w:rsidP="00045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22E">
              <w:rPr>
                <w:rFonts w:ascii="Times New Roman" w:hAnsi="Times New Roman" w:cs="Times New Roman"/>
                <w:sz w:val="28"/>
                <w:szCs w:val="28"/>
              </w:rPr>
              <w:t>Выход в кинотеатр «Формула кино» (ТЦ «Виктория Плаза») на мультфильм «Царевна-лягушка»(10.00).</w:t>
            </w:r>
          </w:p>
          <w:p w:rsidR="00721EA7" w:rsidRDefault="00721EA7" w:rsidP="00045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«Великие учёные России».</w:t>
            </w:r>
          </w:p>
          <w:p w:rsidR="00721EA7" w:rsidRPr="0004522E" w:rsidRDefault="00721EA7" w:rsidP="00045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«Трудовой десант» - уборка территории школы, насыпать корм в кормушки для птиц и белок.</w:t>
            </w:r>
          </w:p>
          <w:p w:rsidR="00ED6E39" w:rsidRPr="0004522E" w:rsidRDefault="00ED6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2E" w:rsidRDefault="0004522E" w:rsidP="00045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Лысенская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  <w:p w:rsidR="0004522E" w:rsidRPr="0004522E" w:rsidRDefault="0004522E" w:rsidP="00045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Мирошина Е.М.</w:t>
            </w:r>
          </w:p>
          <w:p w:rsidR="00376E15" w:rsidRPr="0004522E" w:rsidRDefault="00376E15" w:rsidP="00ED6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E15" w:rsidRPr="0004522E" w:rsidRDefault="00376E15" w:rsidP="00ED6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E15" w:rsidRPr="0004522E" w:rsidRDefault="00376E15" w:rsidP="00ED6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E39" w:rsidTr="00ED6E3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E39" w:rsidRDefault="00ED6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E39" w:rsidRDefault="00ED6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27.03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E39" w:rsidRDefault="00721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«Игры народов мира» - разучивание новых игр.</w:t>
            </w:r>
          </w:p>
          <w:p w:rsidR="00721EA7" w:rsidRDefault="00721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по станциям «Орлята России».</w:t>
            </w:r>
          </w:p>
          <w:p w:rsidR="00721EA7" w:rsidRDefault="00721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E39" w:rsidRDefault="00ED6E39" w:rsidP="00ED6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Клычёва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  <w:p w:rsidR="00376E15" w:rsidRDefault="00376E15" w:rsidP="00376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Карпешина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ED6E39" w:rsidRPr="0004522E" w:rsidRDefault="00ED6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E15" w:rsidRPr="0004522E" w:rsidRDefault="00376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E15" w:rsidRPr="0004522E" w:rsidRDefault="00376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4225" w:rsidRDefault="00874225"/>
    <w:sectPr w:rsidR="00874225" w:rsidSect="00721EA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6E39"/>
    <w:rsid w:val="0004522E"/>
    <w:rsid w:val="001D6E95"/>
    <w:rsid w:val="002E5F3F"/>
    <w:rsid w:val="00376E15"/>
    <w:rsid w:val="00393ED2"/>
    <w:rsid w:val="0069308B"/>
    <w:rsid w:val="006D4A8D"/>
    <w:rsid w:val="00721EA7"/>
    <w:rsid w:val="00874225"/>
    <w:rsid w:val="009A539B"/>
    <w:rsid w:val="00B84744"/>
    <w:rsid w:val="00ED6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E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D6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10</cp:revision>
  <cp:lastPrinted>2026-03-20T12:44:00Z</cp:lastPrinted>
  <dcterms:created xsi:type="dcterms:W3CDTF">2026-03-05T13:02:00Z</dcterms:created>
  <dcterms:modified xsi:type="dcterms:W3CDTF">2026-03-20T12:46:00Z</dcterms:modified>
</cp:coreProperties>
</file>